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039" w:rsidRDefault="00D36BC5" w:rsidP="00D36BC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Отчет </w:t>
      </w:r>
    </w:p>
    <w:p w:rsidR="00D50039" w:rsidRDefault="00D36BC5" w:rsidP="00D36BC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КГУ «Аппарата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акима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Ленинградского округа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Акжарского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</w:t>
      </w:r>
    </w:p>
    <w:p w:rsidR="00D50039" w:rsidRDefault="00D36BC5" w:rsidP="00D36BC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Северо-Казахстанской области» </w:t>
      </w:r>
    </w:p>
    <w:p w:rsidR="005A2A42" w:rsidRPr="005A2A42" w:rsidRDefault="00D36BC5" w:rsidP="00D36BC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вопросам оказания государственных услуг за 2021 год</w:t>
      </w:r>
    </w:p>
    <w:p w:rsidR="005A2A42" w:rsidRPr="005A2A42" w:rsidRDefault="005A2A42" w:rsidP="005A2A4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2A42" w:rsidRPr="005A2A42" w:rsidRDefault="005A2A42" w:rsidP="005A2A4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A2A42">
        <w:rPr>
          <w:rFonts w:ascii="Times New Roman" w:hAnsi="Times New Roman" w:cs="Times New Roman"/>
          <w:sz w:val="24"/>
          <w:szCs w:val="24"/>
        </w:rPr>
        <w:t xml:space="preserve">   В соответствии с Законом Республики Казахстан «О государственных услугах» и </w:t>
      </w:r>
      <w:proofErr w:type="gramStart"/>
      <w:r w:rsidRPr="005A2A42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Pr="005A2A42">
        <w:rPr>
          <w:rFonts w:ascii="Times New Roman" w:hAnsi="Times New Roman" w:cs="Times New Roman"/>
          <w:sz w:val="24"/>
          <w:szCs w:val="24"/>
        </w:rPr>
        <w:t xml:space="preserve"> внесенных изменений и дополнений в Реестр государственных услуг утвержденных Постановлением Правительства Республики Казахстан от 18 сентября 2013 года № 983, в 2021 году аппарат акима Ленинградского сельского округа оказывалось 5 видов услуг:</w:t>
      </w:r>
    </w:p>
    <w:p w:rsidR="005A2A42" w:rsidRPr="005A2A42" w:rsidRDefault="005A2A42" w:rsidP="005A2A4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A2A42">
        <w:rPr>
          <w:rFonts w:ascii="Times New Roman" w:hAnsi="Times New Roman" w:cs="Times New Roman"/>
          <w:sz w:val="24"/>
          <w:szCs w:val="24"/>
        </w:rPr>
        <w:t>1) Выдача решения на изменения целевого назначения земельного участка;</w:t>
      </w:r>
    </w:p>
    <w:p w:rsidR="005A2A42" w:rsidRPr="005A2A42" w:rsidRDefault="005A2A42" w:rsidP="005A2A4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A2A42">
        <w:rPr>
          <w:rFonts w:ascii="Times New Roman" w:hAnsi="Times New Roman" w:cs="Times New Roman"/>
          <w:sz w:val="24"/>
          <w:szCs w:val="24"/>
        </w:rPr>
        <w:t>2) Приобретение прав на земельные участки, которые находятся в государственной собственности, не требующие проведение торгов (конкурса, аукционов);</w:t>
      </w:r>
    </w:p>
    <w:p w:rsidR="005A2A42" w:rsidRPr="005A2A42" w:rsidRDefault="005A2A42" w:rsidP="005A2A4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A2A42">
        <w:rPr>
          <w:rFonts w:ascii="Times New Roman" w:hAnsi="Times New Roman" w:cs="Times New Roman"/>
          <w:sz w:val="24"/>
          <w:szCs w:val="24"/>
        </w:rPr>
        <w:t>3) Предоставление земельного участка для строительства объекта в черте населенного пункта;</w:t>
      </w:r>
    </w:p>
    <w:p w:rsidR="005A2A42" w:rsidRPr="005A2A42" w:rsidRDefault="005A2A42" w:rsidP="005A2A4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A2A42">
        <w:rPr>
          <w:rFonts w:ascii="Times New Roman" w:hAnsi="Times New Roman" w:cs="Times New Roman"/>
          <w:sz w:val="24"/>
          <w:szCs w:val="24"/>
        </w:rPr>
        <w:t>4) Продажа в частную собственность земельного участка, ранее предоставленного в землепользования;</w:t>
      </w:r>
    </w:p>
    <w:p w:rsidR="005A2A42" w:rsidRPr="005A2A42" w:rsidRDefault="005A2A42" w:rsidP="005A2A4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A2A42">
        <w:rPr>
          <w:rFonts w:ascii="Times New Roman" w:hAnsi="Times New Roman" w:cs="Times New Roman"/>
          <w:sz w:val="24"/>
          <w:szCs w:val="24"/>
        </w:rPr>
        <w:t>5) Постановка на очередь на получение земельного участка.</w:t>
      </w:r>
    </w:p>
    <w:p w:rsidR="005A2A42" w:rsidRPr="005A2A42" w:rsidRDefault="005A2A42" w:rsidP="005A2A4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A2A42">
        <w:rPr>
          <w:rFonts w:ascii="Times New Roman" w:hAnsi="Times New Roman" w:cs="Times New Roman"/>
          <w:sz w:val="24"/>
          <w:szCs w:val="24"/>
        </w:rPr>
        <w:t xml:space="preserve">   За 2021 год оказано 12 государственных услуг. Из них: через «Правительство для граждан» - 1 услуга (3)</w:t>
      </w:r>
      <w:r w:rsidRPr="005A2A42">
        <w:rPr>
          <w:rFonts w:ascii="Times New Roman" w:hAnsi="Times New Roman" w:cs="Times New Roman"/>
          <w:sz w:val="24"/>
          <w:szCs w:val="24"/>
        </w:rPr>
        <w:tab/>
        <w:t>Предоставление земельного участка для строительства объекта в черте населенного пункта)</w:t>
      </w:r>
      <w:proofErr w:type="gramStart"/>
      <w:r w:rsidRPr="005A2A42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A2A42">
        <w:rPr>
          <w:rFonts w:ascii="Times New Roman" w:hAnsi="Times New Roman" w:cs="Times New Roman"/>
          <w:sz w:val="24"/>
          <w:szCs w:val="24"/>
        </w:rPr>
        <w:t xml:space="preserve"> через канцелярию </w:t>
      </w:r>
      <w:proofErr w:type="spellStart"/>
      <w:r w:rsidRPr="005A2A42">
        <w:rPr>
          <w:rFonts w:ascii="Times New Roman" w:hAnsi="Times New Roman" w:cs="Times New Roman"/>
          <w:sz w:val="24"/>
          <w:szCs w:val="24"/>
        </w:rPr>
        <w:t>услугодателя</w:t>
      </w:r>
      <w:proofErr w:type="spellEnd"/>
      <w:r w:rsidRPr="005A2A42">
        <w:rPr>
          <w:rFonts w:ascii="Times New Roman" w:hAnsi="Times New Roman" w:cs="Times New Roman"/>
          <w:sz w:val="24"/>
          <w:szCs w:val="24"/>
        </w:rPr>
        <w:t xml:space="preserve"> в бумажном формате – 0; в электронном формате (ПЭП) – 11 услуг (Выдача решения на изменения целевого назначения земельного участка-6 услуг, Приобретение прав на земельные участки, которые находятся в государственной собственности, не требующие проведение торгов (конкурса, аукционов)1 и 2 этапы-6 услуг).</w:t>
      </w:r>
    </w:p>
    <w:p w:rsidR="005A2A42" w:rsidRPr="005A2A42" w:rsidRDefault="00D50039" w:rsidP="00D5003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Зареги</w:t>
      </w:r>
      <w:r w:rsidR="005A2A42" w:rsidRPr="005A2A42">
        <w:rPr>
          <w:rFonts w:ascii="Times New Roman" w:hAnsi="Times New Roman" w:cs="Times New Roman"/>
          <w:sz w:val="24"/>
          <w:szCs w:val="24"/>
        </w:rPr>
        <w:t>стрирован 1 мотивированный отказ в оказании государственной услуги по причине: не полный перечень документов.</w:t>
      </w:r>
    </w:p>
    <w:p w:rsidR="005A2A42" w:rsidRPr="005A2A42" w:rsidRDefault="005A2A42" w:rsidP="005A2A4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A2A42">
        <w:rPr>
          <w:rFonts w:ascii="Times New Roman" w:hAnsi="Times New Roman" w:cs="Times New Roman"/>
          <w:sz w:val="24"/>
          <w:szCs w:val="24"/>
        </w:rPr>
        <w:t xml:space="preserve">     В целях доступности и информирования </w:t>
      </w:r>
      <w:proofErr w:type="spellStart"/>
      <w:r w:rsidRPr="005A2A42">
        <w:rPr>
          <w:rFonts w:ascii="Times New Roman" w:hAnsi="Times New Roman" w:cs="Times New Roman"/>
          <w:sz w:val="24"/>
          <w:szCs w:val="24"/>
        </w:rPr>
        <w:t>начеления</w:t>
      </w:r>
      <w:proofErr w:type="spellEnd"/>
      <w:r w:rsidRPr="005A2A42">
        <w:rPr>
          <w:rFonts w:ascii="Times New Roman" w:hAnsi="Times New Roman" w:cs="Times New Roman"/>
          <w:sz w:val="24"/>
          <w:szCs w:val="24"/>
        </w:rPr>
        <w:t xml:space="preserve"> по вопросам оказания государственных услуг в здании госучреждения размещен стенд с наглядной информацией (закон, стандарты, перечень предоставляемых услуг, образцы заявлений, журнал жалоб). Также данная информация размещена на официальном сайте государственного органа.</w:t>
      </w:r>
    </w:p>
    <w:p w:rsidR="005A2A42" w:rsidRPr="005A2A42" w:rsidRDefault="005A2A42" w:rsidP="005A2A4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A2A42">
        <w:rPr>
          <w:rFonts w:ascii="Times New Roman" w:hAnsi="Times New Roman" w:cs="Times New Roman"/>
          <w:sz w:val="24"/>
          <w:szCs w:val="24"/>
        </w:rPr>
        <w:t xml:space="preserve">     В здании </w:t>
      </w:r>
      <w:proofErr w:type="spellStart"/>
      <w:r w:rsidRPr="005A2A42">
        <w:rPr>
          <w:rFonts w:ascii="Times New Roman" w:hAnsi="Times New Roman" w:cs="Times New Roman"/>
          <w:sz w:val="24"/>
          <w:szCs w:val="24"/>
        </w:rPr>
        <w:t>акимата</w:t>
      </w:r>
      <w:proofErr w:type="spellEnd"/>
      <w:r w:rsidRPr="005A2A42">
        <w:rPr>
          <w:rFonts w:ascii="Times New Roman" w:hAnsi="Times New Roman" w:cs="Times New Roman"/>
          <w:sz w:val="24"/>
          <w:szCs w:val="24"/>
        </w:rPr>
        <w:t xml:space="preserve"> имеется уголок доступа электронных государственных услуг. В 2021 году через уголок доступа электронных государственных услуг населению оказано 29 </w:t>
      </w:r>
      <w:proofErr w:type="spellStart"/>
      <w:r w:rsidRPr="005A2A42"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 w:rsidRPr="005A2A42">
        <w:rPr>
          <w:rFonts w:ascii="Times New Roman" w:hAnsi="Times New Roman" w:cs="Times New Roman"/>
          <w:sz w:val="24"/>
          <w:szCs w:val="24"/>
        </w:rPr>
        <w:t>.</w:t>
      </w:r>
    </w:p>
    <w:p w:rsidR="005A2A42" w:rsidRPr="005A2A42" w:rsidRDefault="005A2A42" w:rsidP="005A2A4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A2A42">
        <w:rPr>
          <w:rFonts w:ascii="Times New Roman" w:hAnsi="Times New Roman" w:cs="Times New Roman"/>
          <w:sz w:val="24"/>
          <w:szCs w:val="24"/>
        </w:rPr>
        <w:t xml:space="preserve">     Для граждан с ограниченными возможностями оборудован пандус.</w:t>
      </w:r>
    </w:p>
    <w:p w:rsidR="005A2A42" w:rsidRPr="005A2A42" w:rsidRDefault="005A2A42" w:rsidP="005A2A4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A2A42">
        <w:rPr>
          <w:rFonts w:ascii="Times New Roman" w:hAnsi="Times New Roman" w:cs="Times New Roman"/>
          <w:sz w:val="24"/>
          <w:szCs w:val="24"/>
        </w:rPr>
        <w:t xml:space="preserve">     Услуга оказывается в соответствии с Законом РК «О государственных услугах» от 15 апреля 2013 года № 88-V, утвержденных правил в т.ч. стандартов.</w:t>
      </w:r>
    </w:p>
    <w:p w:rsidR="005A2A42" w:rsidRPr="005A2A42" w:rsidRDefault="005A2A42" w:rsidP="005A2A4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A2A42">
        <w:rPr>
          <w:rFonts w:ascii="Times New Roman" w:hAnsi="Times New Roman" w:cs="Times New Roman"/>
          <w:sz w:val="24"/>
          <w:szCs w:val="24"/>
        </w:rPr>
        <w:t xml:space="preserve">     Согласно результатам внутреннего контроля над оказанием государственных услуг, в течени</w:t>
      </w:r>
      <w:proofErr w:type="gramStart"/>
      <w:r w:rsidRPr="005A2A42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5A2A42">
        <w:rPr>
          <w:rFonts w:ascii="Times New Roman" w:hAnsi="Times New Roman" w:cs="Times New Roman"/>
          <w:sz w:val="24"/>
          <w:szCs w:val="24"/>
        </w:rPr>
        <w:t xml:space="preserve"> 2021 года нарушений сроков оказания услуг не зафиксировано.</w:t>
      </w:r>
    </w:p>
    <w:p w:rsidR="005A2A42" w:rsidRPr="005A2A42" w:rsidRDefault="005A2A42" w:rsidP="005A2A4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2A42">
        <w:rPr>
          <w:rFonts w:ascii="Times New Roman" w:hAnsi="Times New Roman" w:cs="Times New Roman"/>
          <w:sz w:val="24"/>
          <w:szCs w:val="24"/>
        </w:rPr>
        <w:t>Акиматом</w:t>
      </w:r>
      <w:proofErr w:type="spellEnd"/>
      <w:r w:rsidRPr="005A2A42">
        <w:rPr>
          <w:rFonts w:ascii="Times New Roman" w:hAnsi="Times New Roman" w:cs="Times New Roman"/>
          <w:sz w:val="24"/>
          <w:szCs w:val="24"/>
        </w:rPr>
        <w:t xml:space="preserve"> проводилась следующая разъяснительная работа о порядке и правилах оказания государственной услуги: на платформе социальной сети «</w:t>
      </w:r>
      <w:proofErr w:type="spellStart"/>
      <w:r w:rsidRPr="005A2A42">
        <w:rPr>
          <w:rFonts w:ascii="Times New Roman" w:hAnsi="Times New Roman" w:cs="Times New Roman"/>
          <w:sz w:val="24"/>
          <w:szCs w:val="24"/>
        </w:rPr>
        <w:t>Facebook</w:t>
      </w:r>
      <w:proofErr w:type="spellEnd"/>
      <w:r w:rsidRPr="005A2A42">
        <w:rPr>
          <w:rFonts w:ascii="Times New Roman" w:hAnsi="Times New Roman" w:cs="Times New Roman"/>
          <w:sz w:val="24"/>
          <w:szCs w:val="24"/>
        </w:rPr>
        <w:t>»  проведены прямые эфиры на тему оказания государственных услуг, в течени</w:t>
      </w:r>
      <w:proofErr w:type="gramStart"/>
      <w:r w:rsidRPr="005A2A42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5A2A42">
        <w:rPr>
          <w:rFonts w:ascii="Times New Roman" w:hAnsi="Times New Roman" w:cs="Times New Roman"/>
          <w:sz w:val="24"/>
          <w:szCs w:val="24"/>
        </w:rPr>
        <w:t xml:space="preserve"> года раздавались брошюры по оказанию государственных услуг в электронном виде среди населения более 500 экземпляров, </w:t>
      </w:r>
      <w:r w:rsidR="0054495B">
        <w:rPr>
          <w:rFonts w:ascii="Times New Roman" w:hAnsi="Times New Roman" w:cs="Times New Roman"/>
          <w:sz w:val="24"/>
          <w:szCs w:val="24"/>
        </w:rPr>
        <w:t xml:space="preserve">опубликованы </w:t>
      </w:r>
      <w:r w:rsidRPr="005A2A42">
        <w:rPr>
          <w:rFonts w:ascii="Times New Roman" w:hAnsi="Times New Roman" w:cs="Times New Roman"/>
          <w:sz w:val="24"/>
          <w:szCs w:val="24"/>
        </w:rPr>
        <w:t>стат</w:t>
      </w:r>
      <w:r w:rsidR="0054495B">
        <w:rPr>
          <w:rFonts w:ascii="Times New Roman" w:hAnsi="Times New Roman" w:cs="Times New Roman"/>
          <w:sz w:val="24"/>
          <w:szCs w:val="24"/>
        </w:rPr>
        <w:t>ьи, провели</w:t>
      </w:r>
      <w:r w:rsidR="00D65A6D">
        <w:rPr>
          <w:rFonts w:ascii="Times New Roman" w:hAnsi="Times New Roman" w:cs="Times New Roman"/>
          <w:sz w:val="24"/>
          <w:szCs w:val="24"/>
        </w:rPr>
        <w:t xml:space="preserve"> обучение населения ц</w:t>
      </w:r>
      <w:r w:rsidRPr="005A2A42">
        <w:rPr>
          <w:rFonts w:ascii="Times New Roman" w:hAnsi="Times New Roman" w:cs="Times New Roman"/>
          <w:sz w:val="24"/>
          <w:szCs w:val="24"/>
        </w:rPr>
        <w:t>ифровой грамотности</w:t>
      </w:r>
      <w:r w:rsidR="00D65A6D">
        <w:rPr>
          <w:rFonts w:ascii="Times New Roman" w:hAnsi="Times New Roman" w:cs="Times New Roman"/>
          <w:sz w:val="24"/>
          <w:szCs w:val="24"/>
        </w:rPr>
        <w:t xml:space="preserve"> и </w:t>
      </w:r>
      <w:r w:rsidR="0007332E">
        <w:rPr>
          <w:rFonts w:ascii="Times New Roman" w:hAnsi="Times New Roman" w:cs="Times New Roman"/>
          <w:sz w:val="24"/>
          <w:szCs w:val="24"/>
        </w:rPr>
        <w:t>получению</w:t>
      </w:r>
      <w:r w:rsidR="00D65A6D">
        <w:rPr>
          <w:rFonts w:ascii="Times New Roman" w:hAnsi="Times New Roman" w:cs="Times New Roman"/>
          <w:sz w:val="24"/>
          <w:szCs w:val="24"/>
        </w:rPr>
        <w:t xml:space="preserve"> услуг через портал «Электронного Правительства» «</w:t>
      </w:r>
      <w:r w:rsidR="00D65A6D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D65A6D" w:rsidRPr="00D65A6D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D65A6D">
        <w:rPr>
          <w:rFonts w:ascii="Times New Roman" w:hAnsi="Times New Roman" w:cs="Times New Roman"/>
          <w:sz w:val="24"/>
          <w:szCs w:val="24"/>
          <w:lang w:val="en-US"/>
        </w:rPr>
        <w:t>gov</w:t>
      </w:r>
      <w:proofErr w:type="spellEnd"/>
      <w:r w:rsidR="00D65A6D">
        <w:rPr>
          <w:rFonts w:ascii="Times New Roman" w:hAnsi="Times New Roman" w:cs="Times New Roman"/>
          <w:sz w:val="24"/>
          <w:szCs w:val="24"/>
        </w:rPr>
        <w:t>»</w:t>
      </w:r>
      <w:r w:rsidRPr="005A2A42">
        <w:rPr>
          <w:rFonts w:ascii="Times New Roman" w:hAnsi="Times New Roman" w:cs="Times New Roman"/>
          <w:sz w:val="24"/>
          <w:szCs w:val="24"/>
        </w:rPr>
        <w:t>.</w:t>
      </w:r>
    </w:p>
    <w:p w:rsidR="005A2A42" w:rsidRPr="005A2A42" w:rsidRDefault="005A2A42" w:rsidP="005A2A4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2A42" w:rsidRPr="005A2A42" w:rsidRDefault="005A2A42" w:rsidP="005A2A4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2A42">
        <w:rPr>
          <w:rFonts w:ascii="Times New Roman" w:hAnsi="Times New Roman" w:cs="Times New Roman"/>
          <w:b/>
          <w:sz w:val="24"/>
          <w:szCs w:val="24"/>
        </w:rPr>
        <w:t xml:space="preserve">Информация о жалобах </w:t>
      </w:r>
      <w:proofErr w:type="spellStart"/>
      <w:r w:rsidRPr="005A2A42">
        <w:rPr>
          <w:rFonts w:ascii="Times New Roman" w:hAnsi="Times New Roman" w:cs="Times New Roman"/>
          <w:b/>
          <w:sz w:val="24"/>
          <w:szCs w:val="24"/>
        </w:rPr>
        <w:t>услугополучаелей</w:t>
      </w:r>
      <w:proofErr w:type="spellEnd"/>
      <w:r w:rsidRPr="005A2A42">
        <w:rPr>
          <w:rFonts w:ascii="Times New Roman" w:hAnsi="Times New Roman" w:cs="Times New Roman"/>
          <w:b/>
          <w:sz w:val="24"/>
          <w:szCs w:val="24"/>
        </w:rPr>
        <w:t xml:space="preserve"> по вопросам оказания государственных услуг</w:t>
      </w:r>
    </w:p>
    <w:p w:rsidR="005A2A42" w:rsidRPr="005A2A42" w:rsidRDefault="005A2A42" w:rsidP="005A2A4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A2A42">
        <w:rPr>
          <w:rFonts w:ascii="Times New Roman" w:hAnsi="Times New Roman" w:cs="Times New Roman"/>
          <w:sz w:val="24"/>
          <w:szCs w:val="24"/>
        </w:rPr>
        <w:t xml:space="preserve">     В течение 2021 года в КГУ «Аппарата акима Ленинградского сельского округа </w:t>
      </w:r>
      <w:proofErr w:type="spellStart"/>
      <w:r w:rsidRPr="005A2A42">
        <w:rPr>
          <w:rFonts w:ascii="Times New Roman" w:hAnsi="Times New Roman" w:cs="Times New Roman"/>
          <w:sz w:val="24"/>
          <w:szCs w:val="24"/>
        </w:rPr>
        <w:t>Акжарского</w:t>
      </w:r>
      <w:proofErr w:type="spellEnd"/>
      <w:r w:rsidRPr="005A2A42">
        <w:rPr>
          <w:rFonts w:ascii="Times New Roman" w:hAnsi="Times New Roman" w:cs="Times New Roman"/>
          <w:sz w:val="24"/>
          <w:szCs w:val="24"/>
        </w:rPr>
        <w:t xml:space="preserve"> района СКО» жалоб не поступало.</w:t>
      </w:r>
    </w:p>
    <w:p w:rsidR="005A2A42" w:rsidRPr="005A2A42" w:rsidRDefault="005A2A42" w:rsidP="005A2A4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2A42" w:rsidRPr="005A2A42" w:rsidRDefault="005A2A42" w:rsidP="005A2A4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C12AA" w:rsidRPr="007C12AA" w:rsidRDefault="005A2A42" w:rsidP="000D0A9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A2A42">
        <w:rPr>
          <w:rFonts w:ascii="Times New Roman" w:hAnsi="Times New Roman" w:cs="Times New Roman"/>
          <w:b/>
          <w:sz w:val="24"/>
          <w:szCs w:val="24"/>
        </w:rPr>
        <w:t xml:space="preserve">Аким сельского округа                                        </w:t>
      </w:r>
      <w:proofErr w:type="spellStart"/>
      <w:r w:rsidRPr="005A2A42">
        <w:rPr>
          <w:rFonts w:ascii="Times New Roman" w:hAnsi="Times New Roman" w:cs="Times New Roman"/>
          <w:b/>
          <w:sz w:val="24"/>
          <w:szCs w:val="24"/>
        </w:rPr>
        <w:t>А.Маймаков</w:t>
      </w:r>
      <w:proofErr w:type="spellEnd"/>
    </w:p>
    <w:sectPr w:rsidR="007C12AA" w:rsidRPr="007C12AA" w:rsidSect="00D5003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28EA"/>
    <w:rsid w:val="000555F6"/>
    <w:rsid w:val="0007332E"/>
    <w:rsid w:val="000D0A9B"/>
    <w:rsid w:val="002E28EA"/>
    <w:rsid w:val="00453EFD"/>
    <w:rsid w:val="00526B07"/>
    <w:rsid w:val="0054495B"/>
    <w:rsid w:val="005A2A42"/>
    <w:rsid w:val="006A5CE7"/>
    <w:rsid w:val="007C12AA"/>
    <w:rsid w:val="008F7309"/>
    <w:rsid w:val="00BA355A"/>
    <w:rsid w:val="00D36BC5"/>
    <w:rsid w:val="00D50039"/>
    <w:rsid w:val="00D65A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5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5A2A4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5A2A42"/>
    <w:rPr>
      <w:rFonts w:ascii="Consolas" w:hAnsi="Consolas"/>
      <w:sz w:val="21"/>
      <w:szCs w:val="21"/>
    </w:rPr>
  </w:style>
  <w:style w:type="paragraph" w:styleId="a5">
    <w:name w:val="No Spacing"/>
    <w:uiPriority w:val="1"/>
    <w:qFormat/>
    <w:rsid w:val="006A5CE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5A2A4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5A2A42"/>
    <w:rPr>
      <w:rFonts w:ascii="Consolas" w:hAnsi="Consolas"/>
      <w:sz w:val="21"/>
      <w:szCs w:val="21"/>
    </w:rPr>
  </w:style>
  <w:style w:type="paragraph" w:styleId="a5">
    <w:name w:val="No Spacing"/>
    <w:uiPriority w:val="1"/>
    <w:qFormat/>
    <w:rsid w:val="006A5CE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2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нургль</dc:creator>
  <cp:keywords/>
  <dc:description/>
  <cp:lastModifiedBy>USER</cp:lastModifiedBy>
  <cp:revision>9</cp:revision>
  <cp:lastPrinted>2022-02-11T10:56:00Z</cp:lastPrinted>
  <dcterms:created xsi:type="dcterms:W3CDTF">2022-02-11T09:26:00Z</dcterms:created>
  <dcterms:modified xsi:type="dcterms:W3CDTF">2022-04-27T11:54:00Z</dcterms:modified>
</cp:coreProperties>
</file>